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8DFA2" w14:textId="3A3DE76B" w:rsidR="00DB11AA" w:rsidRPr="006115E6" w:rsidRDefault="004473C4" w:rsidP="00BA2E9E">
      <w:pPr>
        <w:rPr>
          <w:u w:val="single"/>
          <w:lang w:val="en-US"/>
        </w:rPr>
      </w:pPr>
      <w:r w:rsidRPr="006115E6">
        <w:rPr>
          <w:u w:val="single"/>
          <w:lang w:val="en-US"/>
        </w:rPr>
        <w:t xml:space="preserve">Q2:  Who is the Son of God?  </w:t>
      </w:r>
    </w:p>
    <w:p w14:paraId="42C164AD" w14:textId="77777777" w:rsidR="00415CD0" w:rsidRDefault="00EE6F83" w:rsidP="00BA2E9E">
      <w:pPr>
        <w:rPr>
          <w:lang w:val="en-US"/>
        </w:rPr>
      </w:pPr>
      <w:r>
        <w:rPr>
          <w:lang w:val="en-US"/>
        </w:rPr>
        <w:t>God revealed to David that His Seed—</w:t>
      </w:r>
      <w:proofErr w:type="spellStart"/>
      <w:r>
        <w:rPr>
          <w:lang w:val="en-US"/>
        </w:rPr>
        <w:t>zera</w:t>
      </w:r>
      <w:proofErr w:type="spellEnd"/>
      <w:r>
        <w:rPr>
          <w:lang w:val="en-US"/>
        </w:rPr>
        <w:t xml:space="preserve">—would be both the Son of David and the Son of God </w:t>
      </w:r>
      <w:r w:rsidR="00B84E2D">
        <w:rPr>
          <w:lang w:val="en-US"/>
        </w:rPr>
        <w:t>(</w:t>
      </w:r>
      <w:r>
        <w:rPr>
          <w:lang w:val="en-US"/>
        </w:rPr>
        <w:t>2 Sam. 7:14)</w:t>
      </w:r>
      <w:r w:rsidR="00B84E2D">
        <w:rPr>
          <w:lang w:val="en-US"/>
        </w:rPr>
        <w:t>, but Jews have traditionall</w:t>
      </w:r>
      <w:r w:rsidR="00D24576">
        <w:rPr>
          <w:lang w:val="en-US"/>
        </w:rPr>
        <w:t>y denied the Davidic Mashiach as the Son of God</w:t>
      </w:r>
      <w:r w:rsidR="00D51D02">
        <w:rPr>
          <w:lang w:val="en-US"/>
        </w:rPr>
        <w:t>, recognizing him only as the Son of David</w:t>
      </w:r>
      <w:r w:rsidR="000E2A86">
        <w:rPr>
          <w:lang w:val="en-US"/>
        </w:rPr>
        <w:t>.  A</w:t>
      </w:r>
      <w:r w:rsidR="00642D4D">
        <w:rPr>
          <w:lang w:val="en-US"/>
        </w:rPr>
        <w:t xml:space="preserve">n entirely human Mashiach </w:t>
      </w:r>
      <w:r w:rsidR="00D5215B">
        <w:rPr>
          <w:lang w:val="en-US"/>
        </w:rPr>
        <w:t xml:space="preserve">is simply a </w:t>
      </w:r>
      <w:r w:rsidR="007C14BA">
        <w:rPr>
          <w:lang w:val="en-US"/>
        </w:rPr>
        <w:t xml:space="preserve">harmless </w:t>
      </w:r>
      <w:proofErr w:type="spellStart"/>
      <w:r w:rsidR="007C14BA">
        <w:rPr>
          <w:lang w:val="en-US"/>
        </w:rPr>
        <w:t>Schneerson</w:t>
      </w:r>
      <w:proofErr w:type="spellEnd"/>
      <w:r w:rsidR="007C14BA">
        <w:rPr>
          <w:lang w:val="en-US"/>
        </w:rPr>
        <w:t xml:space="preserve">, a mere projection of Israel’s collective </w:t>
      </w:r>
      <w:r w:rsidR="00532492">
        <w:rPr>
          <w:lang w:val="en-US"/>
        </w:rPr>
        <w:t xml:space="preserve">personality, a bespectacled </w:t>
      </w:r>
      <w:r w:rsidR="00320CF4">
        <w:rPr>
          <w:lang w:val="en-US"/>
        </w:rPr>
        <w:t xml:space="preserve">mensch powerless to face the </w:t>
      </w:r>
      <w:r w:rsidR="00CF3D50">
        <w:rPr>
          <w:lang w:val="en-US"/>
        </w:rPr>
        <w:t>dread</w:t>
      </w:r>
      <w:r w:rsidR="00320CF4">
        <w:rPr>
          <w:lang w:val="en-US"/>
        </w:rPr>
        <w:t xml:space="preserve"> enemies</w:t>
      </w:r>
      <w:r w:rsidR="00CF3D50">
        <w:rPr>
          <w:lang w:val="en-US"/>
        </w:rPr>
        <w:t xml:space="preserve"> of spiritual darkness whi</w:t>
      </w:r>
      <w:r w:rsidR="00642D4D">
        <w:rPr>
          <w:lang w:val="en-US"/>
        </w:rPr>
        <w:t>ch seek Israel’s destruction.  O</w:t>
      </w:r>
      <w:r w:rsidR="000E2A86">
        <w:rPr>
          <w:lang w:val="en-US"/>
        </w:rPr>
        <w:t xml:space="preserve">nly a Mashiach who is both the Son of </w:t>
      </w:r>
      <w:proofErr w:type="gramStart"/>
      <w:r w:rsidR="000E2A86">
        <w:rPr>
          <w:lang w:val="en-US"/>
        </w:rPr>
        <w:t>David</w:t>
      </w:r>
      <w:proofErr w:type="gramEnd"/>
      <w:r w:rsidR="000E2A86">
        <w:rPr>
          <w:lang w:val="en-US"/>
        </w:rPr>
        <w:t xml:space="preserve"> and the Son of God has the power to redeem Israel.</w:t>
      </w:r>
    </w:p>
    <w:p w14:paraId="65A4B288" w14:textId="77777777" w:rsidR="00516235" w:rsidRDefault="004E3595" w:rsidP="00BA2E9E">
      <w:pPr>
        <w:rPr>
          <w:lang w:val="en-US"/>
        </w:rPr>
      </w:pPr>
      <w:r>
        <w:rPr>
          <w:lang w:val="en-US"/>
        </w:rPr>
        <w:t xml:space="preserve">    </w:t>
      </w:r>
      <w:r w:rsidR="00C07773">
        <w:rPr>
          <w:lang w:val="en-US"/>
        </w:rPr>
        <w:t xml:space="preserve"> For, the </w:t>
      </w:r>
      <w:r w:rsidR="00A62746">
        <w:rPr>
          <w:lang w:val="en-US"/>
        </w:rPr>
        <w:t xml:space="preserve">Lord </w:t>
      </w:r>
      <w:r w:rsidR="00C07773">
        <w:rPr>
          <w:lang w:val="en-US"/>
        </w:rPr>
        <w:t>Mashiach who says, “I will be to her a wall of fire</w:t>
      </w:r>
      <w:r w:rsidR="00807633">
        <w:rPr>
          <w:lang w:val="en-US"/>
        </w:rPr>
        <w:t xml:space="preserve"> all around” </w:t>
      </w:r>
      <w:r w:rsidR="00561EB2">
        <w:rPr>
          <w:lang w:val="en-US"/>
        </w:rPr>
        <w:t>to “dwell in your midst” that Israel knows “</w:t>
      </w:r>
      <w:r w:rsidR="00291EEB">
        <w:rPr>
          <w:lang w:val="en-US"/>
        </w:rPr>
        <w:t xml:space="preserve">that the Lord of hosts has sent me to you” (Zech. 2:5, </w:t>
      </w:r>
      <w:r w:rsidR="00A62746">
        <w:rPr>
          <w:lang w:val="en-US"/>
        </w:rPr>
        <w:t xml:space="preserve">11) is not a </w:t>
      </w:r>
      <w:r w:rsidR="004B6BCC">
        <w:rPr>
          <w:lang w:val="en-US"/>
        </w:rPr>
        <w:t>fleshly scholar but the Son of God, for the Lord God said to David, “</w:t>
      </w:r>
      <w:r w:rsidR="002318D9">
        <w:rPr>
          <w:lang w:val="en-US"/>
        </w:rPr>
        <w:t>I will be to him a father, and he shall be to me a son” (2 Sam. 7:14).</w:t>
      </w:r>
      <w:r w:rsidR="00B312A4">
        <w:rPr>
          <w:lang w:val="en-US"/>
        </w:rPr>
        <w:t xml:space="preserve">  </w:t>
      </w:r>
      <w:r w:rsidR="00956639">
        <w:rPr>
          <w:lang w:val="en-US"/>
        </w:rPr>
        <w:t>The Lord God himself testifies that Mashiach is His Son, for Mashiach says</w:t>
      </w:r>
      <w:proofErr w:type="gramStart"/>
      <w:r w:rsidR="00956639">
        <w:rPr>
          <w:lang w:val="en-US"/>
        </w:rPr>
        <w:t xml:space="preserve">:  </w:t>
      </w:r>
      <w:r w:rsidR="00897A70">
        <w:rPr>
          <w:lang w:val="en-US"/>
        </w:rPr>
        <w:t>“</w:t>
      </w:r>
      <w:proofErr w:type="gramEnd"/>
      <w:r w:rsidR="00897A70">
        <w:rPr>
          <w:lang w:val="en-US"/>
        </w:rPr>
        <w:t>the Lord sa</w:t>
      </w:r>
      <w:r w:rsidR="005C3058">
        <w:rPr>
          <w:lang w:val="en-US"/>
        </w:rPr>
        <w:t xml:space="preserve">id to me, “You are my Son”-- </w:t>
      </w:r>
      <w:r w:rsidR="005C3058">
        <w:rPr>
          <w:i/>
          <w:iCs/>
          <w:lang w:val="en-US"/>
        </w:rPr>
        <w:t xml:space="preserve"> </w:t>
      </w:r>
      <w:proofErr w:type="spellStart"/>
      <w:r w:rsidR="005C3058">
        <w:rPr>
          <w:i/>
          <w:iCs/>
          <w:lang w:val="en-US"/>
        </w:rPr>
        <w:t>adonay</w:t>
      </w:r>
      <w:proofErr w:type="spellEnd"/>
      <w:r w:rsidR="005C3058">
        <w:rPr>
          <w:i/>
          <w:iCs/>
          <w:lang w:val="en-US"/>
        </w:rPr>
        <w:t xml:space="preserve"> </w:t>
      </w:r>
      <w:proofErr w:type="spellStart"/>
      <w:r w:rsidR="003E32F0">
        <w:rPr>
          <w:i/>
          <w:iCs/>
          <w:lang w:val="en-US"/>
        </w:rPr>
        <w:t>amar</w:t>
      </w:r>
      <w:proofErr w:type="spellEnd"/>
      <w:r w:rsidR="003E32F0">
        <w:rPr>
          <w:i/>
          <w:iCs/>
          <w:lang w:val="en-US"/>
        </w:rPr>
        <w:t xml:space="preserve"> </w:t>
      </w:r>
      <w:proofErr w:type="spellStart"/>
      <w:r w:rsidR="003E32F0">
        <w:rPr>
          <w:i/>
          <w:iCs/>
          <w:lang w:val="en-US"/>
        </w:rPr>
        <w:t>elay</w:t>
      </w:r>
      <w:proofErr w:type="spellEnd"/>
      <w:r w:rsidR="003E32F0">
        <w:rPr>
          <w:i/>
          <w:iCs/>
          <w:lang w:val="en-US"/>
        </w:rPr>
        <w:t xml:space="preserve"> </w:t>
      </w:r>
      <w:proofErr w:type="spellStart"/>
      <w:r w:rsidR="003E32F0">
        <w:rPr>
          <w:i/>
          <w:iCs/>
          <w:lang w:val="en-US"/>
        </w:rPr>
        <w:t>beni</w:t>
      </w:r>
      <w:proofErr w:type="spellEnd"/>
      <w:r w:rsidR="003E32F0">
        <w:rPr>
          <w:i/>
          <w:iCs/>
          <w:lang w:val="en-US"/>
        </w:rPr>
        <w:t>.</w:t>
      </w:r>
      <w:r w:rsidR="003E32F0">
        <w:rPr>
          <w:lang w:val="en-US"/>
        </w:rPr>
        <w:t xml:space="preserve">  </w:t>
      </w:r>
    </w:p>
    <w:p w14:paraId="15863975" w14:textId="4680E9A3" w:rsidR="009A6014" w:rsidRDefault="00516235" w:rsidP="00BA2E9E">
      <w:pPr>
        <w:rPr>
          <w:lang w:val="en-US"/>
        </w:rPr>
      </w:pPr>
      <w:r>
        <w:rPr>
          <w:lang w:val="en-US"/>
        </w:rPr>
        <w:t xml:space="preserve">     Yet, how can Mashiach be both the Son of David and the Son of God?  When the Lord God </w:t>
      </w:r>
      <w:r w:rsidR="009A6014">
        <w:rPr>
          <w:lang w:val="en-US"/>
        </w:rPr>
        <w:t xml:space="preserve">promises David, “I will </w:t>
      </w:r>
      <w:r w:rsidR="009A6014" w:rsidRPr="009A6014">
        <w:rPr>
          <w:rStyle w:val="Strong"/>
        </w:rPr>
        <w:t>raise up your offspring</w:t>
      </w:r>
      <w:r w:rsidR="009A6014">
        <w:rPr>
          <w:lang w:val="en-US"/>
        </w:rPr>
        <w:t>—</w:t>
      </w:r>
      <w:r w:rsidR="009A6014" w:rsidRPr="009A6014">
        <w:rPr>
          <w:rStyle w:val="Strong"/>
          <w:i/>
          <w:iCs/>
        </w:rPr>
        <w:t>zera</w:t>
      </w:r>
      <w:r w:rsidR="009A6014">
        <w:rPr>
          <w:i/>
          <w:iCs/>
          <w:lang w:val="en-US"/>
        </w:rPr>
        <w:t>—</w:t>
      </w:r>
      <w:r w:rsidR="009A6014">
        <w:rPr>
          <w:lang w:val="en-US"/>
        </w:rPr>
        <w:t>after you, who shall come from your own body” (2 Sam. 7:12), this</w:t>
      </w:r>
      <w:r w:rsidR="00EE582A">
        <w:rPr>
          <w:lang w:val="en-US"/>
        </w:rPr>
        <w:t xml:space="preserve"> </w:t>
      </w:r>
      <w:r w:rsidR="00EE582A">
        <w:rPr>
          <w:rStyle w:val="Strong"/>
          <w:i/>
          <w:iCs/>
        </w:rPr>
        <w:t>ze</w:t>
      </w:r>
      <w:r w:rsidR="009A6014" w:rsidRPr="00050A2F">
        <w:rPr>
          <w:rStyle w:val="Strong"/>
          <w:i/>
          <w:iCs/>
        </w:rPr>
        <w:t>ra</w:t>
      </w:r>
      <w:r w:rsidR="009A6014">
        <w:rPr>
          <w:lang w:val="en-US"/>
        </w:rPr>
        <w:t xml:space="preserve"> becomes the Son of two fathers,</w:t>
      </w:r>
      <w:r w:rsidR="00FB484F">
        <w:rPr>
          <w:lang w:val="en-US"/>
        </w:rPr>
        <w:t xml:space="preserve"> </w:t>
      </w:r>
      <w:r w:rsidR="00C129CD">
        <w:rPr>
          <w:lang w:val="en-US"/>
        </w:rPr>
        <w:t>according to the Law of duty (</w:t>
      </w:r>
      <w:proofErr w:type="spellStart"/>
      <w:r w:rsidR="00C129CD">
        <w:rPr>
          <w:i/>
          <w:iCs/>
          <w:lang w:val="en-US"/>
        </w:rPr>
        <w:t>yibbum</w:t>
      </w:r>
      <w:proofErr w:type="spellEnd"/>
      <w:r w:rsidR="00C129CD">
        <w:rPr>
          <w:lang w:val="en-US"/>
        </w:rPr>
        <w:t xml:space="preserve">) </w:t>
      </w:r>
      <w:r w:rsidR="00654942">
        <w:rPr>
          <w:lang w:val="en-US"/>
        </w:rPr>
        <w:t xml:space="preserve">as we see in Judah’s life (Gen. 38:8) </w:t>
      </w:r>
      <w:r w:rsidR="00C129CD">
        <w:rPr>
          <w:lang w:val="en-US"/>
        </w:rPr>
        <w:t>and redemption (</w:t>
      </w:r>
      <w:proofErr w:type="spellStart"/>
      <w:r w:rsidR="00C129CD">
        <w:rPr>
          <w:i/>
          <w:iCs/>
          <w:lang w:val="en-US"/>
        </w:rPr>
        <w:t>geullah</w:t>
      </w:r>
      <w:proofErr w:type="spellEnd"/>
      <w:r w:rsidR="00C129CD">
        <w:rPr>
          <w:lang w:val="en-US"/>
        </w:rPr>
        <w:t xml:space="preserve">) as </w:t>
      </w:r>
      <w:r w:rsidR="00050A2F">
        <w:rPr>
          <w:lang w:val="en-US"/>
        </w:rPr>
        <w:t>we</w:t>
      </w:r>
      <w:r w:rsidR="00654942">
        <w:rPr>
          <w:lang w:val="en-US"/>
        </w:rPr>
        <w:t xml:space="preserve"> see with </w:t>
      </w:r>
      <w:r w:rsidR="00050A2F">
        <w:rPr>
          <w:lang w:val="en-US"/>
        </w:rPr>
        <w:t>Boaz (Ruth 4:  ).</w:t>
      </w:r>
      <w:r w:rsidR="0087429B">
        <w:rPr>
          <w:lang w:val="en-US"/>
        </w:rPr>
        <w:t xml:space="preserve">  For, only a Mashiach who is both the Son of </w:t>
      </w:r>
      <w:proofErr w:type="gramStart"/>
      <w:r w:rsidR="0087429B">
        <w:rPr>
          <w:lang w:val="en-US"/>
        </w:rPr>
        <w:t>David</w:t>
      </w:r>
      <w:proofErr w:type="gramEnd"/>
      <w:r w:rsidR="0087429B">
        <w:rPr>
          <w:lang w:val="en-US"/>
        </w:rPr>
        <w:t xml:space="preserve"> and the Son of God can fulfill </w:t>
      </w:r>
      <w:r w:rsidR="0028184B">
        <w:rPr>
          <w:lang w:val="en-US"/>
        </w:rPr>
        <w:t xml:space="preserve">the </w:t>
      </w:r>
      <w:r w:rsidR="0028184B" w:rsidRPr="001135F2">
        <w:rPr>
          <w:rStyle w:val="Strong"/>
        </w:rPr>
        <w:t>Redemptive Mission</w:t>
      </w:r>
      <w:r w:rsidR="0028184B">
        <w:rPr>
          <w:lang w:val="en-US"/>
        </w:rPr>
        <w:t xml:space="preserve"> given to him by the Lord God.  </w:t>
      </w:r>
    </w:p>
    <w:p w14:paraId="573DE63E" w14:textId="4C764D3C" w:rsidR="002C6546" w:rsidRDefault="002C6546" w:rsidP="00BA2E9E">
      <w:pPr>
        <w:rPr>
          <w:lang w:val="en-US"/>
        </w:rPr>
      </w:pPr>
      <w:r>
        <w:rPr>
          <w:lang w:val="en-US"/>
        </w:rPr>
        <w:t xml:space="preserve">     </w:t>
      </w:r>
      <w:r w:rsidR="00333F10">
        <w:rPr>
          <w:lang w:val="en-US"/>
        </w:rPr>
        <w:t>T</w:t>
      </w:r>
      <w:r w:rsidR="00F63167">
        <w:rPr>
          <w:lang w:val="en-US"/>
        </w:rPr>
        <w:t xml:space="preserve">he </w:t>
      </w:r>
      <w:proofErr w:type="spellStart"/>
      <w:r w:rsidR="00F63167">
        <w:rPr>
          <w:i/>
          <w:iCs/>
          <w:lang w:val="en-US"/>
        </w:rPr>
        <w:t>zera</w:t>
      </w:r>
      <w:proofErr w:type="spellEnd"/>
      <w:r w:rsidR="00F63167">
        <w:rPr>
          <w:lang w:val="en-US"/>
        </w:rPr>
        <w:t xml:space="preserve"> to be raised up fulfills the redemptive mission of </w:t>
      </w:r>
      <w:r w:rsidR="00F63167" w:rsidRPr="00871E46">
        <w:rPr>
          <w:rStyle w:val="Strong"/>
        </w:rPr>
        <w:t>building a “house</w:t>
      </w:r>
      <w:r w:rsidR="00F63167">
        <w:rPr>
          <w:lang w:val="en-US"/>
        </w:rPr>
        <w:t xml:space="preserve">” to continue the line when </w:t>
      </w:r>
      <w:r w:rsidR="00871E46">
        <w:rPr>
          <w:lang w:val="en-US"/>
        </w:rPr>
        <w:t>there has been a disruption by death</w:t>
      </w:r>
      <w:r w:rsidR="00A81C35">
        <w:rPr>
          <w:lang w:val="en-US"/>
        </w:rPr>
        <w:t xml:space="preserve">, as we see throughout David’s line.  </w:t>
      </w:r>
      <w:r w:rsidR="00871E46">
        <w:rPr>
          <w:lang w:val="en-US"/>
        </w:rPr>
        <w:t xml:space="preserve">So, Judah unwittingly “raises up seed” </w:t>
      </w:r>
      <w:r w:rsidR="00A50BB5">
        <w:rPr>
          <w:lang w:val="en-US"/>
        </w:rPr>
        <w:t xml:space="preserve">(Gen. 38:8) </w:t>
      </w:r>
      <w:r w:rsidR="00871E46">
        <w:rPr>
          <w:lang w:val="en-US"/>
        </w:rPr>
        <w:t>himself</w:t>
      </w:r>
      <w:r w:rsidR="00A50BB5">
        <w:rPr>
          <w:lang w:val="en-US"/>
        </w:rPr>
        <w:t xml:space="preserve">, so that Perez will build up the house of Judah.  Likewise, Boaz </w:t>
      </w:r>
      <w:r w:rsidR="00D56141">
        <w:rPr>
          <w:lang w:val="en-US"/>
        </w:rPr>
        <w:t>“raises up”</w:t>
      </w:r>
      <w:r w:rsidR="00DF6A8F">
        <w:rPr>
          <w:lang w:val="en-US"/>
        </w:rPr>
        <w:t xml:space="preserve"> the name </w:t>
      </w:r>
      <w:r w:rsidR="00D95F8B">
        <w:rPr>
          <w:lang w:val="en-US"/>
        </w:rPr>
        <w:t xml:space="preserve">and house of Mahlon (Ruth 4:10) as well as his own house by raising up “seed” </w:t>
      </w:r>
      <w:r w:rsidR="002E6E62">
        <w:rPr>
          <w:lang w:val="en-US"/>
        </w:rPr>
        <w:t xml:space="preserve">(Ruth 4:12) through Ruth.  </w:t>
      </w:r>
      <w:r w:rsidR="00EE2BEB">
        <w:rPr>
          <w:lang w:val="en-US"/>
        </w:rPr>
        <w:t xml:space="preserve">In this way, the Lord God himself promises to “raise up seed” for David (2 Sam. 7:12) who will </w:t>
      </w:r>
      <w:r w:rsidR="00924A2E">
        <w:rPr>
          <w:lang w:val="en-US"/>
        </w:rPr>
        <w:t xml:space="preserve">build up the house of David (2 Sam. 7:11) and a house for God (2 Sam. </w:t>
      </w:r>
      <w:r w:rsidR="00F96A33">
        <w:rPr>
          <w:lang w:val="en-US"/>
        </w:rPr>
        <w:t>7:13).  This combined house for David and God</w:t>
      </w:r>
      <w:r w:rsidR="0021607A">
        <w:rPr>
          <w:lang w:val="en-US"/>
        </w:rPr>
        <w:t>, a family household rather than a temple of “cedar” (2 Sam. 7:</w:t>
      </w:r>
      <w:r w:rsidR="00D04BD3">
        <w:rPr>
          <w:lang w:val="en-US"/>
        </w:rPr>
        <w:t>7)</w:t>
      </w:r>
      <w:r w:rsidR="00160D91">
        <w:rPr>
          <w:lang w:val="en-US"/>
        </w:rPr>
        <w:t>, can only be built by the appointed Heir of each respective house</w:t>
      </w:r>
      <w:r w:rsidR="00CD2075">
        <w:rPr>
          <w:lang w:val="en-US"/>
        </w:rPr>
        <w:t xml:space="preserve">—the Son of David building a household for David and the Son of God building a household for God.  In the same way that Obed </w:t>
      </w:r>
      <w:r w:rsidR="004C4031">
        <w:rPr>
          <w:lang w:val="en-US"/>
        </w:rPr>
        <w:t xml:space="preserve">built up a household which combined the lines of </w:t>
      </w:r>
      <w:r w:rsidR="006D2815">
        <w:rPr>
          <w:lang w:val="en-US"/>
        </w:rPr>
        <w:t>Boaz and Mahlon, so too, the Mashiach, the Son of David and the Son of God builds a house combining th</w:t>
      </w:r>
      <w:r w:rsidR="005E7882">
        <w:rPr>
          <w:lang w:val="en-US"/>
        </w:rPr>
        <w:t xml:space="preserve">e families of David and God.  </w:t>
      </w:r>
    </w:p>
    <w:p w14:paraId="03D941F5" w14:textId="604A413B" w:rsidR="005E7882" w:rsidRDefault="005E7882" w:rsidP="00BA2E9E">
      <w:pPr>
        <w:rPr>
          <w:lang w:val="en-US"/>
        </w:rPr>
      </w:pPr>
      <w:r>
        <w:rPr>
          <w:lang w:val="en-US"/>
        </w:rPr>
        <w:t xml:space="preserve">    </w:t>
      </w:r>
      <w:r w:rsidR="00D74C34">
        <w:rPr>
          <w:lang w:val="en-US"/>
        </w:rPr>
        <w:t xml:space="preserve">Also, the </w:t>
      </w:r>
      <w:proofErr w:type="spellStart"/>
      <w:r w:rsidR="00D74C34">
        <w:rPr>
          <w:i/>
          <w:iCs/>
          <w:lang w:val="en-US"/>
        </w:rPr>
        <w:t>zera</w:t>
      </w:r>
      <w:proofErr w:type="spellEnd"/>
      <w:r w:rsidR="00D74C34">
        <w:rPr>
          <w:i/>
          <w:iCs/>
          <w:lang w:val="en-US"/>
        </w:rPr>
        <w:t xml:space="preserve"> </w:t>
      </w:r>
      <w:r w:rsidR="00D74C34">
        <w:rPr>
          <w:lang w:val="en-US"/>
        </w:rPr>
        <w:t xml:space="preserve">to be raised up </w:t>
      </w:r>
      <w:r w:rsidR="009046F4">
        <w:rPr>
          <w:lang w:val="en-US"/>
        </w:rPr>
        <w:t xml:space="preserve">must be both the Son of David and the Son of God to “rule” on David’s throne forever.  </w:t>
      </w:r>
      <w:r w:rsidR="00151369">
        <w:rPr>
          <w:lang w:val="en-US"/>
        </w:rPr>
        <w:t>On the one hand, this Mashiach as the Son of David is appointed to rule on an earthly throne over the kings of the earth, as it says in Psalm 2:</w:t>
      </w:r>
      <w:r w:rsidR="00532B7B">
        <w:rPr>
          <w:lang w:val="en-US"/>
        </w:rPr>
        <w:t xml:space="preserve">  Though the “kings of the earth </w:t>
      </w:r>
      <w:r w:rsidR="00386A11">
        <w:rPr>
          <w:lang w:val="en-US"/>
        </w:rPr>
        <w:t xml:space="preserve">set themselves… against the Lord and against His Anointed” (Ps. 2:2), it </w:t>
      </w:r>
      <w:r w:rsidR="002C2AF8">
        <w:rPr>
          <w:lang w:val="en-US"/>
        </w:rPr>
        <w:t>is the “Son” who inherits the “nations</w:t>
      </w:r>
      <w:r w:rsidR="00232EEA">
        <w:rPr>
          <w:lang w:val="en-US"/>
        </w:rPr>
        <w:t>” and “the ends of the earth your possession” (2:8)</w:t>
      </w:r>
      <w:r w:rsidR="004A0A11">
        <w:rPr>
          <w:lang w:val="en-US"/>
        </w:rPr>
        <w:t>.</w:t>
      </w:r>
      <w:r w:rsidR="002F61D7">
        <w:rPr>
          <w:lang w:val="en-US"/>
        </w:rPr>
        <w:t xml:space="preserve">  However, only </w:t>
      </w:r>
      <w:r w:rsidR="007F24D4">
        <w:rPr>
          <w:lang w:val="en-US"/>
        </w:rPr>
        <w:t>Mashiach as the Son of God inherits an eternal throne, for Psalm 45 promises:</w:t>
      </w:r>
      <w:r w:rsidR="00E2530B">
        <w:rPr>
          <w:lang w:val="en-US"/>
        </w:rPr>
        <w:t xml:space="preserve"> “</w:t>
      </w:r>
      <w:r w:rsidR="007F24D4">
        <w:rPr>
          <w:lang w:val="en-US"/>
        </w:rPr>
        <w:t>Your throne, O God, is forever and ever</w:t>
      </w:r>
      <w:r w:rsidR="00DB3C35">
        <w:rPr>
          <w:lang w:val="en-US"/>
        </w:rPr>
        <w:t xml:space="preserve">…. Therefore God, your </w:t>
      </w:r>
      <w:r w:rsidR="00DB3C35" w:rsidRPr="00E2530B">
        <w:rPr>
          <w:rStyle w:val="Strong"/>
        </w:rPr>
        <w:t>God</w:t>
      </w:r>
      <w:r w:rsidR="00DB3C35">
        <w:rPr>
          <w:lang w:val="en-US"/>
        </w:rPr>
        <w:t xml:space="preserve">, has </w:t>
      </w:r>
      <w:r w:rsidR="00DB3C35" w:rsidRPr="00E2530B">
        <w:rPr>
          <w:rStyle w:val="Strong"/>
        </w:rPr>
        <w:t>anointed you</w:t>
      </w:r>
      <w:r w:rsidR="00DB3C35">
        <w:rPr>
          <w:lang w:val="en-US"/>
        </w:rPr>
        <w:t>” (v.6).</w:t>
      </w:r>
      <w:r w:rsidR="005D74A8">
        <w:rPr>
          <w:lang w:val="en-US"/>
        </w:rPr>
        <w:t xml:space="preserve">  Thus, Mashiach is the Heir o</w:t>
      </w:r>
      <w:r w:rsidR="00B05F5A">
        <w:rPr>
          <w:lang w:val="en-US"/>
        </w:rPr>
        <w:t xml:space="preserve">f “heaven” as the Son of God and “earth” as the Son of David, so that His household shares this inheritance as “the generations of the heavens and the earth” (Gen. 2:4).  </w:t>
      </w:r>
    </w:p>
    <w:p w14:paraId="01AAF829" w14:textId="18E1F6E1" w:rsidR="000713C2" w:rsidRPr="004473C4" w:rsidRDefault="00B05F5A">
      <w:pPr>
        <w:rPr>
          <w:lang w:val="en-US"/>
        </w:rPr>
      </w:pPr>
      <w:r>
        <w:rPr>
          <w:lang w:val="en-US"/>
        </w:rPr>
        <w:t xml:space="preserve">     Finally, the Mashiach must be the Son of David and the Son of God to </w:t>
      </w:r>
      <w:r w:rsidR="002968B4">
        <w:rPr>
          <w:lang w:val="en-US"/>
        </w:rPr>
        <w:t xml:space="preserve">redeem His people from their sins.  As the Son of God, Mashiach </w:t>
      </w:r>
      <w:r w:rsidR="00F14DFE">
        <w:rPr>
          <w:lang w:val="en-US"/>
        </w:rPr>
        <w:t xml:space="preserve">is “disciplined” for the iniquities of the people (2 Sam. 7:14), and he suffers </w:t>
      </w:r>
      <w:r w:rsidR="00A8009E">
        <w:rPr>
          <w:lang w:val="en-US"/>
        </w:rPr>
        <w:t>as the Son of M</w:t>
      </w:r>
      <w:r w:rsidR="004020B8">
        <w:rPr>
          <w:lang w:val="en-US"/>
        </w:rPr>
        <w:t>an/ David to</w:t>
      </w:r>
      <w:r w:rsidR="00F14DFE">
        <w:rPr>
          <w:lang w:val="en-US"/>
        </w:rPr>
        <w:t xml:space="preserve"> di</w:t>
      </w:r>
      <w:r w:rsidR="004020B8">
        <w:rPr>
          <w:lang w:val="en-US"/>
        </w:rPr>
        <w:t>e</w:t>
      </w:r>
      <w:r w:rsidR="00F14DFE">
        <w:rPr>
          <w:lang w:val="en-US"/>
        </w:rPr>
        <w:t xml:space="preserve"> </w:t>
      </w:r>
      <w:proofErr w:type="gramStart"/>
      <w:r w:rsidR="004020B8">
        <w:rPr>
          <w:lang w:val="en-US"/>
        </w:rPr>
        <w:t>in order to</w:t>
      </w:r>
      <w:proofErr w:type="gramEnd"/>
      <w:r w:rsidR="00F14DFE">
        <w:rPr>
          <w:lang w:val="en-US"/>
        </w:rPr>
        <w:t xml:space="preserve"> offer </w:t>
      </w:r>
      <w:r w:rsidR="00B62D7C">
        <w:rPr>
          <w:lang w:val="en-US"/>
        </w:rPr>
        <w:t xml:space="preserve">his </w:t>
      </w:r>
      <w:proofErr w:type="spellStart"/>
      <w:r w:rsidR="00B62D7C">
        <w:rPr>
          <w:i/>
          <w:iCs/>
          <w:lang w:val="en-US"/>
        </w:rPr>
        <w:t>nefesh</w:t>
      </w:r>
      <w:proofErr w:type="spellEnd"/>
      <w:r w:rsidR="00B62D7C">
        <w:rPr>
          <w:lang w:val="en-US"/>
        </w:rPr>
        <w:t xml:space="preserve"> as an </w:t>
      </w:r>
      <w:proofErr w:type="spellStart"/>
      <w:r w:rsidR="00A8009E">
        <w:rPr>
          <w:i/>
          <w:iCs/>
          <w:lang w:val="en-US"/>
        </w:rPr>
        <w:t>asam</w:t>
      </w:r>
      <w:proofErr w:type="spellEnd"/>
      <w:r w:rsidR="00A8009E">
        <w:rPr>
          <w:lang w:val="en-US"/>
        </w:rPr>
        <w:t xml:space="preserve"> (Is. 53:1</w:t>
      </w:r>
      <w:r w:rsidR="004020B8">
        <w:rPr>
          <w:lang w:val="en-US"/>
        </w:rPr>
        <w:t xml:space="preserve">0). </w:t>
      </w:r>
    </w:p>
    <w:sectPr w:rsidR="000713C2" w:rsidRPr="004473C4" w:rsidSect="00B05F5A">
      <w:pgSz w:w="12240" w:h="15840"/>
      <w:pgMar w:top="288" w:right="288" w:bottom="288" w:left="288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0"/>
  </w:num>
  <w:num w:numId="2" w16cid:durableId="19006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C4"/>
    <w:rsid w:val="000307FC"/>
    <w:rsid w:val="00034714"/>
    <w:rsid w:val="00050A2F"/>
    <w:rsid w:val="000713C2"/>
    <w:rsid w:val="00086D56"/>
    <w:rsid w:val="000B085E"/>
    <w:rsid w:val="000B5699"/>
    <w:rsid w:val="000E2A86"/>
    <w:rsid w:val="000F6EE6"/>
    <w:rsid w:val="001135F2"/>
    <w:rsid w:val="00151369"/>
    <w:rsid w:val="00160D91"/>
    <w:rsid w:val="0017294E"/>
    <w:rsid w:val="001826DB"/>
    <w:rsid w:val="001C33CF"/>
    <w:rsid w:val="001E4FF7"/>
    <w:rsid w:val="002043FB"/>
    <w:rsid w:val="0021607A"/>
    <w:rsid w:val="00226DF2"/>
    <w:rsid w:val="002318D9"/>
    <w:rsid w:val="00232EEA"/>
    <w:rsid w:val="00250201"/>
    <w:rsid w:val="002633CB"/>
    <w:rsid w:val="0028184B"/>
    <w:rsid w:val="00291EEB"/>
    <w:rsid w:val="002968B4"/>
    <w:rsid w:val="002C0794"/>
    <w:rsid w:val="002C2AF8"/>
    <w:rsid w:val="002C6546"/>
    <w:rsid w:val="002E6E62"/>
    <w:rsid w:val="002F35B2"/>
    <w:rsid w:val="002F61D7"/>
    <w:rsid w:val="00320CF4"/>
    <w:rsid w:val="00333F10"/>
    <w:rsid w:val="00340D72"/>
    <w:rsid w:val="003529DA"/>
    <w:rsid w:val="0038098E"/>
    <w:rsid w:val="00386A11"/>
    <w:rsid w:val="003921BE"/>
    <w:rsid w:val="003A1428"/>
    <w:rsid w:val="003A2A23"/>
    <w:rsid w:val="003B70A0"/>
    <w:rsid w:val="003E32F0"/>
    <w:rsid w:val="003F3E3A"/>
    <w:rsid w:val="003F6B5A"/>
    <w:rsid w:val="004020B8"/>
    <w:rsid w:val="0040437B"/>
    <w:rsid w:val="00415CD0"/>
    <w:rsid w:val="004254E4"/>
    <w:rsid w:val="004379BE"/>
    <w:rsid w:val="0044646D"/>
    <w:rsid w:val="004473C4"/>
    <w:rsid w:val="004555BC"/>
    <w:rsid w:val="004620EE"/>
    <w:rsid w:val="00496345"/>
    <w:rsid w:val="004A0A11"/>
    <w:rsid w:val="004B3A74"/>
    <w:rsid w:val="004B6BCC"/>
    <w:rsid w:val="004C4031"/>
    <w:rsid w:val="004D5FD8"/>
    <w:rsid w:val="004E3595"/>
    <w:rsid w:val="004F2F18"/>
    <w:rsid w:val="00516235"/>
    <w:rsid w:val="00517FE5"/>
    <w:rsid w:val="0052104F"/>
    <w:rsid w:val="00532492"/>
    <w:rsid w:val="00532B7B"/>
    <w:rsid w:val="00553A90"/>
    <w:rsid w:val="00554332"/>
    <w:rsid w:val="00561EB2"/>
    <w:rsid w:val="00564707"/>
    <w:rsid w:val="00577FF0"/>
    <w:rsid w:val="005A6C3A"/>
    <w:rsid w:val="005A72F3"/>
    <w:rsid w:val="005B0AAB"/>
    <w:rsid w:val="005C3058"/>
    <w:rsid w:val="005D5B29"/>
    <w:rsid w:val="005D74A8"/>
    <w:rsid w:val="005E071C"/>
    <w:rsid w:val="005E7882"/>
    <w:rsid w:val="00605F30"/>
    <w:rsid w:val="006115E6"/>
    <w:rsid w:val="00613FD3"/>
    <w:rsid w:val="00623E84"/>
    <w:rsid w:val="00631E4D"/>
    <w:rsid w:val="00633C46"/>
    <w:rsid w:val="00633FFB"/>
    <w:rsid w:val="00635D76"/>
    <w:rsid w:val="00642D4D"/>
    <w:rsid w:val="00654942"/>
    <w:rsid w:val="00681A5A"/>
    <w:rsid w:val="0068218E"/>
    <w:rsid w:val="006948F8"/>
    <w:rsid w:val="006B162A"/>
    <w:rsid w:val="006C638F"/>
    <w:rsid w:val="006D1DE2"/>
    <w:rsid w:val="006D2815"/>
    <w:rsid w:val="006D6240"/>
    <w:rsid w:val="006D73C3"/>
    <w:rsid w:val="006E7F8A"/>
    <w:rsid w:val="006F31AD"/>
    <w:rsid w:val="006F4515"/>
    <w:rsid w:val="0070005E"/>
    <w:rsid w:val="00706D0A"/>
    <w:rsid w:val="007264C6"/>
    <w:rsid w:val="0073105A"/>
    <w:rsid w:val="00734798"/>
    <w:rsid w:val="00735F4B"/>
    <w:rsid w:val="007369AB"/>
    <w:rsid w:val="007412C9"/>
    <w:rsid w:val="00776096"/>
    <w:rsid w:val="007800D2"/>
    <w:rsid w:val="007C14BA"/>
    <w:rsid w:val="007D257E"/>
    <w:rsid w:val="007E0351"/>
    <w:rsid w:val="007E722A"/>
    <w:rsid w:val="007F03E5"/>
    <w:rsid w:val="007F24D4"/>
    <w:rsid w:val="00807633"/>
    <w:rsid w:val="0083467C"/>
    <w:rsid w:val="00841828"/>
    <w:rsid w:val="00846623"/>
    <w:rsid w:val="00865139"/>
    <w:rsid w:val="00871E46"/>
    <w:rsid w:val="00873EEC"/>
    <w:rsid w:val="0087429B"/>
    <w:rsid w:val="00897758"/>
    <w:rsid w:val="00897A70"/>
    <w:rsid w:val="008B7103"/>
    <w:rsid w:val="008D315F"/>
    <w:rsid w:val="008F02B5"/>
    <w:rsid w:val="009046F4"/>
    <w:rsid w:val="009130F2"/>
    <w:rsid w:val="00924A2E"/>
    <w:rsid w:val="00926EC3"/>
    <w:rsid w:val="00956639"/>
    <w:rsid w:val="009A463B"/>
    <w:rsid w:val="009A6014"/>
    <w:rsid w:val="009B273C"/>
    <w:rsid w:val="009B51F1"/>
    <w:rsid w:val="009B7420"/>
    <w:rsid w:val="009C2CEC"/>
    <w:rsid w:val="009C3FE7"/>
    <w:rsid w:val="009E138B"/>
    <w:rsid w:val="00A24E99"/>
    <w:rsid w:val="00A31591"/>
    <w:rsid w:val="00A37ECB"/>
    <w:rsid w:val="00A50BB5"/>
    <w:rsid w:val="00A5455A"/>
    <w:rsid w:val="00A6026A"/>
    <w:rsid w:val="00A62746"/>
    <w:rsid w:val="00A8009E"/>
    <w:rsid w:val="00A81C35"/>
    <w:rsid w:val="00A82558"/>
    <w:rsid w:val="00AE5DC9"/>
    <w:rsid w:val="00AF2F11"/>
    <w:rsid w:val="00B05F5A"/>
    <w:rsid w:val="00B27C59"/>
    <w:rsid w:val="00B312A4"/>
    <w:rsid w:val="00B355E8"/>
    <w:rsid w:val="00B62D7C"/>
    <w:rsid w:val="00B6719F"/>
    <w:rsid w:val="00B70026"/>
    <w:rsid w:val="00B84E2D"/>
    <w:rsid w:val="00BA2E9E"/>
    <w:rsid w:val="00BA6937"/>
    <w:rsid w:val="00BC584F"/>
    <w:rsid w:val="00C02340"/>
    <w:rsid w:val="00C07773"/>
    <w:rsid w:val="00C129CD"/>
    <w:rsid w:val="00C13826"/>
    <w:rsid w:val="00C16688"/>
    <w:rsid w:val="00C44365"/>
    <w:rsid w:val="00C467E3"/>
    <w:rsid w:val="00C46BAB"/>
    <w:rsid w:val="00C573BC"/>
    <w:rsid w:val="00C70F8C"/>
    <w:rsid w:val="00C76971"/>
    <w:rsid w:val="00C9227A"/>
    <w:rsid w:val="00C979B4"/>
    <w:rsid w:val="00CD2075"/>
    <w:rsid w:val="00CF3D50"/>
    <w:rsid w:val="00D038E2"/>
    <w:rsid w:val="00D04BD3"/>
    <w:rsid w:val="00D13DD9"/>
    <w:rsid w:val="00D24576"/>
    <w:rsid w:val="00D31DBC"/>
    <w:rsid w:val="00D413BF"/>
    <w:rsid w:val="00D51D02"/>
    <w:rsid w:val="00D5215B"/>
    <w:rsid w:val="00D56141"/>
    <w:rsid w:val="00D74B45"/>
    <w:rsid w:val="00D74C34"/>
    <w:rsid w:val="00D95F8B"/>
    <w:rsid w:val="00DA7EC1"/>
    <w:rsid w:val="00DB11AA"/>
    <w:rsid w:val="00DB3C35"/>
    <w:rsid w:val="00DB6283"/>
    <w:rsid w:val="00DD13C7"/>
    <w:rsid w:val="00DD3DBB"/>
    <w:rsid w:val="00DF6A8F"/>
    <w:rsid w:val="00E015D6"/>
    <w:rsid w:val="00E2530B"/>
    <w:rsid w:val="00E363FC"/>
    <w:rsid w:val="00E54823"/>
    <w:rsid w:val="00E70C07"/>
    <w:rsid w:val="00EA2962"/>
    <w:rsid w:val="00EA6CA7"/>
    <w:rsid w:val="00EE2BEB"/>
    <w:rsid w:val="00EE582A"/>
    <w:rsid w:val="00EE6F83"/>
    <w:rsid w:val="00EE7EF2"/>
    <w:rsid w:val="00F12338"/>
    <w:rsid w:val="00F14DFE"/>
    <w:rsid w:val="00F17996"/>
    <w:rsid w:val="00F54410"/>
    <w:rsid w:val="00F63167"/>
    <w:rsid w:val="00F70DE0"/>
    <w:rsid w:val="00F96A33"/>
    <w:rsid w:val="00FA20D3"/>
    <w:rsid w:val="00FB2DFA"/>
    <w:rsid w:val="00FB3E18"/>
    <w:rsid w:val="00FB484F"/>
    <w:rsid w:val="00FF6AA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6A3F"/>
  <w15:chartTrackingRefBased/>
  <w15:docId w15:val="{3F4D9610-D2F0-47A7-AA3C-8C168CF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E3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  <w:style w:type="character" w:customStyle="1" w:styleId="text">
    <w:name w:val="text"/>
    <w:basedOn w:val="DefaultParagraphFont"/>
    <w:rsid w:val="009A6014"/>
  </w:style>
  <w:style w:type="character" w:customStyle="1" w:styleId="small-caps">
    <w:name w:val="small-caps"/>
    <w:basedOn w:val="DefaultParagraphFont"/>
    <w:rsid w:val="009A6014"/>
  </w:style>
  <w:style w:type="character" w:styleId="Hyperlink">
    <w:name w:val="Hyperlink"/>
    <w:basedOn w:val="DefaultParagraphFont"/>
    <w:uiPriority w:val="99"/>
    <w:semiHidden/>
    <w:unhideWhenUsed/>
    <w:rsid w:val="009A6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149</cp:revision>
  <dcterms:created xsi:type="dcterms:W3CDTF">2024-04-06T02:03:00Z</dcterms:created>
  <dcterms:modified xsi:type="dcterms:W3CDTF">2024-04-08T20:46:00Z</dcterms:modified>
</cp:coreProperties>
</file>